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9A44" w14:textId="77777777" w:rsidR="00785ACE" w:rsidRDefault="00785ACE" w:rsidP="005319DC">
      <w:pPr>
        <w:jc w:val="center"/>
        <w:rPr>
          <w:b/>
          <w:bCs/>
          <w:sz w:val="24"/>
          <w:szCs w:val="28"/>
        </w:rPr>
      </w:pPr>
    </w:p>
    <w:p w14:paraId="40DAF30D" w14:textId="5DF04E2A" w:rsidR="007051E4" w:rsidRPr="00785ACE" w:rsidRDefault="005E1169" w:rsidP="005319DC">
      <w:pPr>
        <w:jc w:val="center"/>
        <w:rPr>
          <w:b/>
          <w:bCs/>
          <w:sz w:val="28"/>
          <w:szCs w:val="32"/>
        </w:rPr>
      </w:pPr>
      <w:r w:rsidRPr="00785ACE">
        <w:rPr>
          <w:b/>
          <w:bCs/>
          <w:sz w:val="28"/>
          <w:szCs w:val="32"/>
        </w:rPr>
        <w:t>Firm/Verifier Call Agenda</w:t>
      </w:r>
    </w:p>
    <w:p w14:paraId="34410BA6" w14:textId="3E68AE6E" w:rsidR="005E1169" w:rsidRDefault="005E1169"/>
    <w:p w14:paraId="133413E4" w14:textId="36DF1550" w:rsidR="005E1169" w:rsidRDefault="005E1169" w:rsidP="005E1169">
      <w:pPr>
        <w:pStyle w:val="ListParagraph"/>
        <w:numPr>
          <w:ilvl w:val="0"/>
          <w:numId w:val="4"/>
        </w:numPr>
      </w:pPr>
      <w:r>
        <w:t>Review current requests from verifier</w:t>
      </w:r>
    </w:p>
    <w:p w14:paraId="3C35FDCB" w14:textId="00198859" w:rsidR="005E1169" w:rsidRDefault="006A6186" w:rsidP="005E1169">
      <w:pPr>
        <w:pStyle w:val="ListParagraph"/>
        <w:numPr>
          <w:ilvl w:val="0"/>
          <w:numId w:val="4"/>
        </w:numPr>
      </w:pPr>
      <w:r>
        <w:t>Clarify questions</w:t>
      </w:r>
      <w:r w:rsidR="005E1169">
        <w:t xml:space="preserve"> </w:t>
      </w:r>
      <w:r>
        <w:t>about</w:t>
      </w:r>
      <w:r w:rsidR="005E1169">
        <w:t xml:space="preserve"> the verifier’s requests</w:t>
      </w:r>
    </w:p>
    <w:p w14:paraId="214633CE" w14:textId="26CC7743" w:rsidR="005E1169" w:rsidRDefault="006A6186" w:rsidP="005E1169">
      <w:pPr>
        <w:pStyle w:val="ListParagraph"/>
        <w:numPr>
          <w:ilvl w:val="1"/>
          <w:numId w:val="4"/>
        </w:numPr>
      </w:pPr>
      <w:r>
        <w:t>G</w:t>
      </w:r>
      <w:r w:rsidR="005E1169">
        <w:t>ain an understanding for why certain documentation may have been deemed insufficient</w:t>
      </w:r>
    </w:p>
    <w:p w14:paraId="53BE49CE" w14:textId="5C0055B8" w:rsidR="005E1169" w:rsidRDefault="006A6186" w:rsidP="005E1169">
      <w:pPr>
        <w:pStyle w:val="ListParagraph"/>
        <w:numPr>
          <w:ilvl w:val="1"/>
          <w:numId w:val="4"/>
        </w:numPr>
      </w:pPr>
      <w:r>
        <w:t>Discuss any</w:t>
      </w:r>
      <w:r w:rsidR="005E1169">
        <w:t xml:space="preserve"> misunderstandings in the verifier’s interpretation of the data provided</w:t>
      </w:r>
    </w:p>
    <w:p w14:paraId="25430A65" w14:textId="552FAF3A" w:rsidR="005E1169" w:rsidRDefault="005E1169" w:rsidP="005E1169">
      <w:pPr>
        <w:pStyle w:val="ListParagraph"/>
        <w:numPr>
          <w:ilvl w:val="0"/>
          <w:numId w:val="4"/>
        </w:numPr>
      </w:pPr>
      <w:r>
        <w:t>Verifier questions on the data provided</w:t>
      </w:r>
    </w:p>
    <w:p w14:paraId="05ACECC7" w14:textId="3BD60F4F" w:rsidR="005E1169" w:rsidRDefault="006A6186" w:rsidP="005E1169">
      <w:pPr>
        <w:pStyle w:val="ListParagraph"/>
        <w:numPr>
          <w:ilvl w:val="1"/>
          <w:numId w:val="4"/>
        </w:numPr>
      </w:pPr>
      <w:r>
        <w:t>V</w:t>
      </w:r>
      <w:r w:rsidR="005E1169">
        <w:t xml:space="preserve">erifier’s opportunity to discuss </w:t>
      </w:r>
      <w:r>
        <w:t>instances where</w:t>
      </w:r>
      <w:r w:rsidR="005E1169">
        <w:t xml:space="preserve"> data provided did not make sense or the support was not sufficient</w:t>
      </w:r>
    </w:p>
    <w:p w14:paraId="308C6C77" w14:textId="22D42E6F" w:rsidR="005E1169" w:rsidRDefault="006A6186" w:rsidP="005E1169">
      <w:pPr>
        <w:pStyle w:val="ListParagraph"/>
        <w:numPr>
          <w:ilvl w:val="1"/>
          <w:numId w:val="4"/>
        </w:numPr>
      </w:pPr>
      <w:r>
        <w:t>Verifier can</w:t>
      </w:r>
      <w:r w:rsidR="005E1169">
        <w:t xml:space="preserve"> speak </w:t>
      </w:r>
      <w:r>
        <w:t>to</w:t>
      </w:r>
      <w:r w:rsidR="005E1169">
        <w:t xml:space="preserve"> any</w:t>
      </w:r>
      <w:r>
        <w:t xml:space="preserve"> of their own</w:t>
      </w:r>
      <w:r w:rsidR="005E1169">
        <w:t xml:space="preserve"> misunderstandings in the firm’s interpretation of the data requests</w:t>
      </w:r>
    </w:p>
    <w:p w14:paraId="50F8849B" w14:textId="15067194" w:rsidR="005E1169" w:rsidRDefault="005E1169" w:rsidP="005E1169">
      <w:pPr>
        <w:pStyle w:val="ListParagraph"/>
        <w:numPr>
          <w:ilvl w:val="0"/>
          <w:numId w:val="4"/>
        </w:numPr>
      </w:pPr>
      <w:r>
        <w:t>Review current timeline and status</w:t>
      </w:r>
    </w:p>
    <w:p w14:paraId="7B2A6896" w14:textId="1D3E2288" w:rsidR="005E1169" w:rsidRDefault="005E1169" w:rsidP="005E1169">
      <w:pPr>
        <w:pStyle w:val="ListParagraph"/>
        <w:numPr>
          <w:ilvl w:val="1"/>
          <w:numId w:val="4"/>
        </w:numPr>
      </w:pPr>
      <w:r>
        <w:t>Is the verification on track?</w:t>
      </w:r>
    </w:p>
    <w:p w14:paraId="2A6E118F" w14:textId="6380D281" w:rsidR="005E1169" w:rsidRDefault="006A6186" w:rsidP="005E1169">
      <w:pPr>
        <w:pStyle w:val="ListParagraph"/>
        <w:numPr>
          <w:ilvl w:val="1"/>
          <w:numId w:val="4"/>
        </w:numPr>
      </w:pPr>
      <w:r>
        <w:t>Do</w:t>
      </w:r>
      <w:r w:rsidR="005E1169">
        <w:t xml:space="preserve"> timelines</w:t>
      </w:r>
      <w:r>
        <w:t>/</w:t>
      </w:r>
      <w:r w:rsidR="005E1169">
        <w:t>deadlines need to be adjusted?</w:t>
      </w:r>
    </w:p>
    <w:p w14:paraId="1EC4C31B" w14:textId="100D1509" w:rsidR="005E1169" w:rsidRDefault="005E1169" w:rsidP="005E1169">
      <w:pPr>
        <w:pStyle w:val="ListParagraph"/>
        <w:numPr>
          <w:ilvl w:val="1"/>
          <w:numId w:val="4"/>
        </w:numPr>
      </w:pPr>
      <w:r>
        <w:t>If not on track, what is holding it up? And what can be done to expedite the remaining requirements?</w:t>
      </w:r>
    </w:p>
    <w:p w14:paraId="6A21B192" w14:textId="60189B9E" w:rsidR="005E1169" w:rsidRDefault="005E1169" w:rsidP="005E1169">
      <w:pPr>
        <w:pStyle w:val="ListParagraph"/>
        <w:numPr>
          <w:ilvl w:val="0"/>
          <w:numId w:val="4"/>
        </w:numPr>
      </w:pPr>
      <w:r>
        <w:t>Open questions for any other pertinent items and/or feedback</w:t>
      </w:r>
    </w:p>
    <w:p w14:paraId="29853313" w14:textId="60ECB10A" w:rsidR="005E1169" w:rsidRDefault="005E1169" w:rsidP="005E1169">
      <w:pPr>
        <w:pStyle w:val="ListParagraph"/>
        <w:numPr>
          <w:ilvl w:val="1"/>
          <w:numId w:val="4"/>
        </w:numPr>
      </w:pPr>
      <w:r>
        <w:t>Opportunity for any party to discuss any last-minute questions or provide final feedback on the flow of the project.</w:t>
      </w:r>
    </w:p>
    <w:p w14:paraId="7DBA60BC" w14:textId="2B16E6CC" w:rsidR="005E1169" w:rsidRPr="005E1169" w:rsidRDefault="005E1169" w:rsidP="006A6186">
      <w:pPr>
        <w:pStyle w:val="ListParagraph"/>
        <w:numPr>
          <w:ilvl w:val="0"/>
          <w:numId w:val="4"/>
        </w:numPr>
      </w:pPr>
      <w:r>
        <w:t>Discuss action items and next steps</w:t>
      </w:r>
    </w:p>
    <w:sectPr w:rsidR="005E1169" w:rsidRPr="005E1169" w:rsidSect="007051E4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2F65" w14:textId="77777777" w:rsidR="00665577" w:rsidRDefault="00665577" w:rsidP="00542A16">
      <w:r>
        <w:separator/>
      </w:r>
    </w:p>
  </w:endnote>
  <w:endnote w:type="continuationSeparator" w:id="0">
    <w:p w14:paraId="6E7D6A03" w14:textId="77777777" w:rsidR="00665577" w:rsidRDefault="00665577" w:rsidP="0054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929C" w14:textId="77777777" w:rsidR="00515858" w:rsidRPr="00856734" w:rsidRDefault="00515858" w:rsidP="00515858">
    <w:pPr>
      <w:pStyle w:val="Footer"/>
      <w:jc w:val="center"/>
      <w:rPr>
        <w:rFonts w:ascii="Avenir" w:hAnsi="Avenir"/>
        <w:sz w:val="14"/>
      </w:rPr>
    </w:pPr>
    <w:r w:rsidRPr="00856734">
      <w:rPr>
        <w:rFonts w:ascii="Avenir" w:hAnsi="Avenir"/>
        <w:noProof/>
        <w:sz w:val="14"/>
      </w:rPr>
      <w:t>920 3</w:t>
    </w:r>
    <w:r w:rsidRPr="00856734">
      <w:rPr>
        <w:rFonts w:ascii="Avenir" w:hAnsi="Avenir"/>
        <w:noProof/>
        <w:sz w:val="14"/>
        <w:vertAlign w:val="superscript"/>
      </w:rPr>
      <w:t>RD</w:t>
    </w:r>
    <w:r w:rsidRPr="00856734">
      <w:rPr>
        <w:rFonts w:ascii="Avenir" w:hAnsi="Avenir"/>
        <w:noProof/>
        <w:sz w:val="14"/>
      </w:rPr>
      <w:t xml:space="preserve"> AVENUE   |   LONGMONT, CO 80501   </w:t>
    </w:r>
    <w:r w:rsidRPr="007051E4">
      <w:rPr>
        <w:rFonts w:ascii="Avenir" w:hAnsi="Avenir"/>
        <w:noProof/>
        <w:sz w:val="14"/>
      </w:rPr>
      <w:t xml:space="preserve">|   </w:t>
    </w:r>
    <w:hyperlink r:id="rId1" w:history="1">
      <w:r w:rsidRPr="007051E4">
        <w:rPr>
          <w:rStyle w:val="Hyperlink"/>
          <w:rFonts w:ascii="Avenir" w:hAnsi="Avenir"/>
          <w:noProof/>
          <w:color w:val="auto"/>
          <w:sz w:val="14"/>
          <w:u w:val="none"/>
        </w:rPr>
        <w:t>WWW.LONGSPEAKADVISORY.COM</w:t>
      </w:r>
    </w:hyperlink>
    <w:r w:rsidRPr="007051E4">
      <w:rPr>
        <w:rFonts w:ascii="Avenir" w:hAnsi="Avenir"/>
        <w:noProof/>
        <w:sz w:val="14"/>
      </w:rPr>
      <w:t xml:space="preserve">   </w:t>
    </w:r>
    <w:r w:rsidRPr="00856734">
      <w:rPr>
        <w:rFonts w:ascii="Avenir" w:hAnsi="Avenir"/>
        <w:noProof/>
        <w:sz w:val="14"/>
      </w:rPr>
      <w:t>|   +1.720.917.9621</w:t>
    </w:r>
  </w:p>
  <w:p w14:paraId="77F66B91" w14:textId="77777777" w:rsidR="00515858" w:rsidRDefault="00515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7601" w14:textId="77777777" w:rsidR="00515858" w:rsidRPr="00856734" w:rsidRDefault="00515858" w:rsidP="007051E4">
    <w:pPr>
      <w:pStyle w:val="Footer"/>
      <w:jc w:val="center"/>
      <w:rPr>
        <w:rFonts w:ascii="Avenir" w:hAnsi="Avenir"/>
        <w:sz w:val="14"/>
      </w:rPr>
    </w:pPr>
    <w:r w:rsidRPr="00856734">
      <w:rPr>
        <w:rFonts w:ascii="Avenir" w:hAnsi="Avenir"/>
        <w:noProof/>
        <w:sz w:val="14"/>
      </w:rPr>
      <w:t>920 3</w:t>
    </w:r>
    <w:r w:rsidRPr="00856734">
      <w:rPr>
        <w:rFonts w:ascii="Avenir" w:hAnsi="Avenir"/>
        <w:noProof/>
        <w:sz w:val="14"/>
        <w:vertAlign w:val="superscript"/>
      </w:rPr>
      <w:t>RD</w:t>
    </w:r>
    <w:r w:rsidRPr="00856734">
      <w:rPr>
        <w:rFonts w:ascii="Avenir" w:hAnsi="Avenir"/>
        <w:noProof/>
        <w:sz w:val="14"/>
      </w:rPr>
      <w:t xml:space="preserve"> AVENUE   |   LONGMONT, CO 80501   </w:t>
    </w:r>
    <w:r w:rsidRPr="007051E4">
      <w:rPr>
        <w:rFonts w:ascii="Avenir" w:hAnsi="Avenir"/>
        <w:noProof/>
        <w:sz w:val="14"/>
      </w:rPr>
      <w:t xml:space="preserve">|   </w:t>
    </w:r>
    <w:hyperlink r:id="rId1" w:history="1">
      <w:r w:rsidRPr="007051E4">
        <w:rPr>
          <w:rStyle w:val="Hyperlink"/>
          <w:rFonts w:ascii="Avenir" w:hAnsi="Avenir"/>
          <w:noProof/>
          <w:color w:val="auto"/>
          <w:sz w:val="14"/>
          <w:u w:val="none"/>
        </w:rPr>
        <w:t>WWW.LONGSPEAKADVISORY.COM</w:t>
      </w:r>
    </w:hyperlink>
    <w:r w:rsidRPr="007051E4">
      <w:rPr>
        <w:rFonts w:ascii="Avenir" w:hAnsi="Avenir"/>
        <w:noProof/>
        <w:sz w:val="14"/>
      </w:rPr>
      <w:t xml:space="preserve">   </w:t>
    </w:r>
    <w:r w:rsidRPr="00856734">
      <w:rPr>
        <w:rFonts w:ascii="Avenir" w:hAnsi="Avenir"/>
        <w:noProof/>
        <w:sz w:val="14"/>
      </w:rPr>
      <w:t>|   +1.720.917.9621</w:t>
    </w:r>
  </w:p>
  <w:p w14:paraId="374CCDCB" w14:textId="77777777" w:rsidR="00515858" w:rsidRDefault="00515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1EED2" w14:textId="77777777" w:rsidR="00665577" w:rsidRDefault="00665577" w:rsidP="00542A16">
      <w:r>
        <w:separator/>
      </w:r>
    </w:p>
  </w:footnote>
  <w:footnote w:type="continuationSeparator" w:id="0">
    <w:p w14:paraId="147FFCAD" w14:textId="77777777" w:rsidR="00665577" w:rsidRDefault="00665577" w:rsidP="0054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1C67" w14:textId="77777777" w:rsidR="00515858" w:rsidRDefault="00515858" w:rsidP="00515858">
    <w:pPr>
      <w:pStyle w:val="Header"/>
      <w:jc w:val="center"/>
    </w:pPr>
    <w:r>
      <w:rPr>
        <w:noProof/>
      </w:rPr>
      <w:drawing>
        <wp:inline distT="0" distB="0" distL="0" distR="0" wp14:anchorId="32527542" wp14:editId="206936A7">
          <wp:extent cx="1964874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PA-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67" cy="76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6C1"/>
    <w:multiLevelType w:val="hybridMultilevel"/>
    <w:tmpl w:val="B5589382"/>
    <w:lvl w:ilvl="0" w:tplc="776CE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7626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5EAB8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0A86A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DB228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47C40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6A8D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1E55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83E01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2D042EF7"/>
    <w:multiLevelType w:val="hybridMultilevel"/>
    <w:tmpl w:val="1C4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C5B67"/>
    <w:multiLevelType w:val="hybridMultilevel"/>
    <w:tmpl w:val="B13A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01097"/>
    <w:multiLevelType w:val="hybridMultilevel"/>
    <w:tmpl w:val="3DFE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16"/>
    <w:rsid w:val="001834D0"/>
    <w:rsid w:val="00515858"/>
    <w:rsid w:val="005319DC"/>
    <w:rsid w:val="00542A16"/>
    <w:rsid w:val="005E1169"/>
    <w:rsid w:val="00665577"/>
    <w:rsid w:val="006A6186"/>
    <w:rsid w:val="007051E4"/>
    <w:rsid w:val="00785ACE"/>
    <w:rsid w:val="007C13E4"/>
    <w:rsid w:val="00856734"/>
    <w:rsid w:val="00A76A6C"/>
    <w:rsid w:val="00C255D6"/>
    <w:rsid w:val="00C41766"/>
    <w:rsid w:val="00DE09BC"/>
    <w:rsid w:val="00E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097A87"/>
  <w15:chartTrackingRefBased/>
  <w15:docId w15:val="{A729E61B-FE00-4573-B874-F1713E73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766"/>
    <w:pPr>
      <w:spacing w:after="0" w:line="240" w:lineRule="auto"/>
    </w:pPr>
    <w:rPr>
      <w:rFonts w:eastAsiaTheme="minorEastAsia"/>
      <w:color w:val="000000" w:themeColor="text1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C41766"/>
    <w:pPr>
      <w:keepNext/>
      <w:keepLines/>
      <w:pBdr>
        <w:top w:val="single" w:sz="8" w:space="1" w:color="5B9BD5" w:themeColor="accent5"/>
      </w:pBdr>
      <w:spacing w:before="20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A16"/>
    <w:pPr>
      <w:tabs>
        <w:tab w:val="center" w:pos="4680"/>
        <w:tab w:val="right" w:pos="9360"/>
      </w:tabs>
    </w:pPr>
    <w:rPr>
      <w:rFonts w:eastAsia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2A16"/>
  </w:style>
  <w:style w:type="paragraph" w:styleId="Footer">
    <w:name w:val="footer"/>
    <w:basedOn w:val="Normal"/>
    <w:link w:val="FooterChar"/>
    <w:uiPriority w:val="99"/>
    <w:unhideWhenUsed/>
    <w:rsid w:val="00542A16"/>
    <w:pPr>
      <w:tabs>
        <w:tab w:val="center" w:pos="4680"/>
        <w:tab w:val="right" w:pos="9360"/>
      </w:tabs>
    </w:pPr>
    <w:rPr>
      <w:rFonts w:eastAsia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2A16"/>
  </w:style>
  <w:style w:type="character" w:styleId="Hyperlink">
    <w:name w:val="Hyperlink"/>
    <w:basedOn w:val="DefaultParagraphFont"/>
    <w:uiPriority w:val="99"/>
    <w:unhideWhenUsed/>
    <w:rsid w:val="008567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7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41766"/>
    <w:rPr>
      <w:rFonts w:asciiTheme="majorHAnsi" w:eastAsiaTheme="majorEastAsia" w:hAnsiTheme="majorHAnsi" w:cstheme="majorBidi"/>
      <w:b/>
      <w:bCs/>
      <w:color w:val="44546A" w:themeColor="text2"/>
      <w:sz w:val="2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41766"/>
    <w:pPr>
      <w:spacing w:after="720"/>
      <w:contextualSpacing/>
    </w:pPr>
    <w:rPr>
      <w:rFonts w:asciiTheme="majorHAnsi" w:eastAsiaTheme="majorEastAsia" w:hAnsiTheme="majorHAnsi" w:cstheme="majorBidi"/>
      <w:color w:val="4454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1766"/>
    <w:rPr>
      <w:rFonts w:asciiTheme="majorHAnsi" w:eastAsiaTheme="majorEastAsia" w:hAnsiTheme="majorHAnsi" w:cstheme="majorBidi"/>
      <w:color w:val="44546A" w:themeColor="text2"/>
      <w:kern w:val="28"/>
      <w:sz w:val="52"/>
      <w:szCs w:val="52"/>
    </w:rPr>
  </w:style>
  <w:style w:type="paragraph" w:customStyle="1" w:styleId="checkboxindent">
    <w:name w:val="checkbox indent"/>
    <w:basedOn w:val="Normal"/>
    <w:qFormat/>
    <w:rsid w:val="00C41766"/>
    <w:pPr>
      <w:ind w:left="284" w:hanging="284"/>
    </w:pPr>
  </w:style>
  <w:style w:type="paragraph" w:styleId="ListParagraph">
    <w:name w:val="List Paragraph"/>
    <w:basedOn w:val="Normal"/>
    <w:uiPriority w:val="34"/>
    <w:qFormat/>
    <w:rsid w:val="00DE09BC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A6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186"/>
    <w:rPr>
      <w:rFonts w:eastAsiaTheme="minorEastAsi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186"/>
    <w:rPr>
      <w:rFonts w:eastAsiaTheme="minorEastAsi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GSPEAKADVISOR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NGSPEAKADVISO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Rosenquist</dc:creator>
  <cp:keywords/>
  <dc:description/>
  <cp:lastModifiedBy>Jocelyn Gilligan</cp:lastModifiedBy>
  <cp:revision>6</cp:revision>
  <cp:lastPrinted>2021-03-15T22:38:00Z</cp:lastPrinted>
  <dcterms:created xsi:type="dcterms:W3CDTF">2021-07-22T21:49:00Z</dcterms:created>
  <dcterms:modified xsi:type="dcterms:W3CDTF">2021-07-23T21:41:00Z</dcterms:modified>
</cp:coreProperties>
</file>